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9" w:rsidRDefault="00947899" w:rsidP="00A82A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E16D5" w:rsidRPr="003847BA" w:rsidRDefault="003847BA" w:rsidP="00DE16D5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847BA">
        <w:rPr>
          <w:rFonts w:ascii="Times New Roman" w:hAnsi="Times New Roman"/>
          <w:b/>
          <w:color w:val="FF0000"/>
          <w:sz w:val="36"/>
          <w:szCs w:val="36"/>
        </w:rPr>
        <w:t>Ú</w:t>
      </w:r>
      <w:r w:rsidR="00DE16D5" w:rsidRPr="003847BA">
        <w:rPr>
          <w:rFonts w:ascii="Times New Roman" w:hAnsi="Times New Roman"/>
          <w:b/>
          <w:color w:val="FF0000"/>
          <w:sz w:val="36"/>
          <w:szCs w:val="36"/>
        </w:rPr>
        <w:t xml:space="preserve">plná uzavírka silnice Albrechtice </w:t>
      </w:r>
      <w:proofErr w:type="gramStart"/>
      <w:r w:rsidR="00DE16D5" w:rsidRPr="003847BA">
        <w:rPr>
          <w:rFonts w:ascii="Times New Roman" w:hAnsi="Times New Roman"/>
          <w:b/>
          <w:color w:val="FF0000"/>
          <w:sz w:val="36"/>
          <w:szCs w:val="36"/>
        </w:rPr>
        <w:t>n.O.</w:t>
      </w:r>
      <w:proofErr w:type="gramEnd"/>
      <w:r w:rsidR="00DE16D5" w:rsidRPr="003847BA">
        <w:rPr>
          <w:rFonts w:ascii="Times New Roman" w:hAnsi="Times New Roman"/>
          <w:b/>
          <w:color w:val="FF0000"/>
          <w:sz w:val="36"/>
          <w:szCs w:val="36"/>
        </w:rPr>
        <w:t xml:space="preserve"> – Borohrádek</w:t>
      </w:r>
    </w:p>
    <w:p w:rsidR="00DE16D5" w:rsidRPr="003847BA" w:rsidRDefault="00DE16D5" w:rsidP="00DE16D5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847BA">
        <w:rPr>
          <w:rFonts w:ascii="Times New Roman" w:hAnsi="Times New Roman"/>
          <w:b/>
          <w:color w:val="FF0000"/>
          <w:sz w:val="36"/>
          <w:szCs w:val="36"/>
        </w:rPr>
        <w:t xml:space="preserve"> od 30.</w:t>
      </w:r>
      <w:r w:rsidR="003847BA" w:rsidRPr="003847B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3847BA">
        <w:rPr>
          <w:rFonts w:ascii="Times New Roman" w:hAnsi="Times New Roman"/>
          <w:b/>
          <w:color w:val="FF0000"/>
          <w:sz w:val="36"/>
          <w:szCs w:val="36"/>
        </w:rPr>
        <w:t>5. 2016 do 16.</w:t>
      </w:r>
      <w:r w:rsidR="003847BA" w:rsidRPr="003847B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3847BA">
        <w:rPr>
          <w:rFonts w:ascii="Times New Roman" w:hAnsi="Times New Roman"/>
          <w:b/>
          <w:color w:val="FF0000"/>
          <w:sz w:val="36"/>
          <w:szCs w:val="36"/>
        </w:rPr>
        <w:t>10. 2016.</w:t>
      </w:r>
    </w:p>
    <w:p w:rsidR="001074C7" w:rsidRDefault="001074C7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899" w:rsidRPr="003847BA" w:rsidRDefault="00947899" w:rsidP="00CE1E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47BA">
        <w:rPr>
          <w:rFonts w:ascii="Times New Roman" w:hAnsi="Times New Roman"/>
          <w:b/>
          <w:sz w:val="28"/>
          <w:szCs w:val="28"/>
        </w:rPr>
        <w:t>Vážení spoluobčané,</w:t>
      </w:r>
    </w:p>
    <w:p w:rsidR="00A82A08" w:rsidRPr="003847BA" w:rsidRDefault="00A82A08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2A08" w:rsidRPr="003847BA" w:rsidRDefault="00DE16D5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>o</w:t>
      </w:r>
      <w:r w:rsidR="00A82A08" w:rsidRPr="003847BA">
        <w:rPr>
          <w:rFonts w:ascii="Times New Roman" w:hAnsi="Times New Roman"/>
          <w:sz w:val="28"/>
          <w:szCs w:val="28"/>
        </w:rPr>
        <w:t>d 30.</w:t>
      </w:r>
      <w:r w:rsidR="003847BA" w:rsidRPr="003847BA">
        <w:rPr>
          <w:rFonts w:ascii="Times New Roman" w:hAnsi="Times New Roman"/>
          <w:sz w:val="28"/>
          <w:szCs w:val="28"/>
        </w:rPr>
        <w:t xml:space="preserve"> </w:t>
      </w:r>
      <w:r w:rsidR="00A82A08" w:rsidRPr="003847BA">
        <w:rPr>
          <w:rFonts w:ascii="Times New Roman" w:hAnsi="Times New Roman"/>
          <w:sz w:val="28"/>
          <w:szCs w:val="28"/>
        </w:rPr>
        <w:t xml:space="preserve">5. 2016 bude zahájena stavba „II/305 Albrechtice nad Orlicí – Borohrádek“. </w:t>
      </w:r>
    </w:p>
    <w:p w:rsidR="00947899" w:rsidRPr="003847BA" w:rsidRDefault="00CE1E4E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>Prostor stavby</w:t>
      </w:r>
      <w:r w:rsidR="00A82A08" w:rsidRPr="003847BA">
        <w:rPr>
          <w:rFonts w:ascii="Times New Roman" w:hAnsi="Times New Roman"/>
          <w:sz w:val="28"/>
          <w:szCs w:val="28"/>
        </w:rPr>
        <w:t xml:space="preserve"> bude od křižovatky u Krbů</w:t>
      </w:r>
      <w:r w:rsidR="00947899" w:rsidRPr="003847BA">
        <w:rPr>
          <w:rFonts w:ascii="Times New Roman" w:hAnsi="Times New Roman"/>
          <w:sz w:val="28"/>
          <w:szCs w:val="28"/>
        </w:rPr>
        <w:t xml:space="preserve"> </w:t>
      </w:r>
      <w:r w:rsidR="00A82A08" w:rsidRPr="003847BA">
        <w:rPr>
          <w:rFonts w:ascii="Times New Roman" w:hAnsi="Times New Roman"/>
          <w:sz w:val="28"/>
          <w:szCs w:val="28"/>
        </w:rPr>
        <w:t>až po výjezd ze Žďáru nad Orlicí směrem na Borohrádek.</w:t>
      </w:r>
    </w:p>
    <w:p w:rsidR="00CE1E4E" w:rsidRPr="003847BA" w:rsidRDefault="00CE1E4E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2A08" w:rsidRPr="003847BA" w:rsidRDefault="00A82A08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>Současně bude provedena</w:t>
      </w:r>
      <w:r w:rsidR="00CE1E4E" w:rsidRPr="003847BA">
        <w:rPr>
          <w:rFonts w:ascii="Times New Roman" w:hAnsi="Times New Roman"/>
          <w:sz w:val="28"/>
          <w:szCs w:val="28"/>
        </w:rPr>
        <w:t xml:space="preserve"> </w:t>
      </w:r>
      <w:r w:rsidRPr="003847BA">
        <w:rPr>
          <w:rFonts w:ascii="Times New Roman" w:hAnsi="Times New Roman"/>
          <w:sz w:val="28"/>
          <w:szCs w:val="28"/>
        </w:rPr>
        <w:t>rekonstrukce přilehlých chodníků, které nejsou provedeny ze zámkové dlažby</w:t>
      </w:r>
      <w:r w:rsidR="00DE16D5" w:rsidRPr="003847BA">
        <w:rPr>
          <w:rFonts w:ascii="Times New Roman" w:hAnsi="Times New Roman"/>
          <w:sz w:val="28"/>
          <w:szCs w:val="28"/>
        </w:rPr>
        <w:t>,</w:t>
      </w:r>
      <w:r w:rsidRPr="003847BA">
        <w:rPr>
          <w:rFonts w:ascii="Times New Roman" w:hAnsi="Times New Roman"/>
          <w:sz w:val="28"/>
          <w:szCs w:val="28"/>
        </w:rPr>
        <w:t xml:space="preserve"> </w:t>
      </w:r>
      <w:r w:rsidR="00D31380" w:rsidRPr="003847BA">
        <w:rPr>
          <w:rFonts w:ascii="Times New Roman" w:hAnsi="Times New Roman"/>
          <w:sz w:val="28"/>
          <w:szCs w:val="28"/>
        </w:rPr>
        <w:t xml:space="preserve">bude </w:t>
      </w:r>
      <w:r w:rsidRPr="003847BA">
        <w:rPr>
          <w:rFonts w:ascii="Times New Roman" w:hAnsi="Times New Roman"/>
          <w:sz w:val="28"/>
          <w:szCs w:val="28"/>
        </w:rPr>
        <w:t>vybudován nový přechod pro chodce</w:t>
      </w:r>
      <w:r w:rsidR="00D31380" w:rsidRPr="003847BA">
        <w:rPr>
          <w:rFonts w:ascii="Times New Roman" w:hAnsi="Times New Roman"/>
          <w:sz w:val="28"/>
          <w:szCs w:val="28"/>
        </w:rPr>
        <w:t xml:space="preserve"> u</w:t>
      </w:r>
      <w:r w:rsidRPr="003847BA">
        <w:rPr>
          <w:rFonts w:ascii="Times New Roman" w:hAnsi="Times New Roman"/>
          <w:sz w:val="28"/>
          <w:szCs w:val="28"/>
        </w:rPr>
        <w:t xml:space="preserve"> Domov</w:t>
      </w:r>
      <w:r w:rsidR="00D31380" w:rsidRPr="003847BA">
        <w:rPr>
          <w:rFonts w:ascii="Times New Roman" w:hAnsi="Times New Roman"/>
          <w:sz w:val="28"/>
          <w:szCs w:val="28"/>
        </w:rPr>
        <w:t xml:space="preserve">a </w:t>
      </w:r>
      <w:r w:rsidRPr="003847BA">
        <w:rPr>
          <w:rFonts w:ascii="Times New Roman" w:hAnsi="Times New Roman"/>
          <w:sz w:val="28"/>
          <w:szCs w:val="28"/>
        </w:rPr>
        <w:t>důchodců Albrechtice n.</w:t>
      </w:r>
      <w:r w:rsidR="003847BA" w:rsidRPr="003847BA">
        <w:rPr>
          <w:rFonts w:ascii="Times New Roman" w:hAnsi="Times New Roman"/>
          <w:sz w:val="28"/>
          <w:szCs w:val="28"/>
        </w:rPr>
        <w:t xml:space="preserve"> </w:t>
      </w:r>
      <w:r w:rsidRPr="003847BA">
        <w:rPr>
          <w:rFonts w:ascii="Times New Roman" w:hAnsi="Times New Roman"/>
          <w:sz w:val="28"/>
          <w:szCs w:val="28"/>
        </w:rPr>
        <w:t>O.</w:t>
      </w:r>
      <w:r w:rsidR="00CE1E4E" w:rsidRPr="003847BA">
        <w:rPr>
          <w:rFonts w:ascii="Times New Roman" w:hAnsi="Times New Roman"/>
          <w:sz w:val="28"/>
          <w:szCs w:val="28"/>
        </w:rPr>
        <w:t xml:space="preserve"> a zpomalovací ostrůvek v prostoru u staré mateřské školy.</w:t>
      </w:r>
    </w:p>
    <w:p w:rsidR="00D31380" w:rsidRPr="003847BA" w:rsidRDefault="00D31380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1E4E" w:rsidRPr="003847BA" w:rsidRDefault="00D31380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>Průjezd obcí</w:t>
      </w:r>
      <w:r w:rsidR="00CE1E4E" w:rsidRPr="003847BA">
        <w:rPr>
          <w:rFonts w:ascii="Times New Roman" w:hAnsi="Times New Roman"/>
          <w:sz w:val="28"/>
          <w:szCs w:val="28"/>
        </w:rPr>
        <w:t xml:space="preserve"> bude zachován po jedné polovině silnice.</w:t>
      </w:r>
      <w:r w:rsidRPr="003847BA">
        <w:rPr>
          <w:rFonts w:ascii="Times New Roman" w:hAnsi="Times New Roman"/>
          <w:sz w:val="28"/>
          <w:szCs w:val="28"/>
        </w:rPr>
        <w:t xml:space="preserve"> Autobusová doprava bude i v době uzavírky silnice zachována.</w:t>
      </w:r>
    </w:p>
    <w:p w:rsidR="00D31380" w:rsidRPr="003847BA" w:rsidRDefault="00D31380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1E4E" w:rsidRPr="003847BA" w:rsidRDefault="00A82A08" w:rsidP="00CE1E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 xml:space="preserve">Objízdná trasa do Borohrádku povede přes Týniště </w:t>
      </w:r>
      <w:proofErr w:type="gramStart"/>
      <w:r w:rsidRPr="003847BA">
        <w:rPr>
          <w:rFonts w:ascii="Times New Roman" w:hAnsi="Times New Roman"/>
          <w:sz w:val="28"/>
          <w:szCs w:val="28"/>
        </w:rPr>
        <w:t>n.O.</w:t>
      </w:r>
      <w:proofErr w:type="gramEnd"/>
      <w:r w:rsidRPr="003847BA">
        <w:rPr>
          <w:rFonts w:ascii="Times New Roman" w:hAnsi="Times New Roman"/>
          <w:sz w:val="28"/>
          <w:szCs w:val="28"/>
        </w:rPr>
        <w:t xml:space="preserve"> </w:t>
      </w:r>
      <w:r w:rsidR="00D31380" w:rsidRPr="003847BA">
        <w:rPr>
          <w:rFonts w:ascii="Times New Roman" w:hAnsi="Times New Roman"/>
          <w:sz w:val="28"/>
          <w:szCs w:val="28"/>
        </w:rPr>
        <w:t>-</w:t>
      </w:r>
      <w:r w:rsidRPr="003847BA">
        <w:rPr>
          <w:rFonts w:ascii="Times New Roman" w:hAnsi="Times New Roman"/>
          <w:sz w:val="28"/>
          <w:szCs w:val="28"/>
        </w:rPr>
        <w:t xml:space="preserve"> Čestic</w:t>
      </w:r>
      <w:r w:rsidR="00D31380" w:rsidRPr="003847BA">
        <w:rPr>
          <w:rFonts w:ascii="Times New Roman" w:hAnsi="Times New Roman"/>
          <w:sz w:val="28"/>
          <w:szCs w:val="28"/>
        </w:rPr>
        <w:t>e</w:t>
      </w:r>
      <w:r w:rsidRPr="003847BA">
        <w:rPr>
          <w:rFonts w:ascii="Times New Roman" w:hAnsi="Times New Roman"/>
          <w:sz w:val="28"/>
          <w:szCs w:val="28"/>
        </w:rPr>
        <w:t xml:space="preserve"> </w:t>
      </w:r>
      <w:r w:rsidR="00D31380" w:rsidRPr="003847BA">
        <w:rPr>
          <w:rFonts w:ascii="Times New Roman" w:hAnsi="Times New Roman"/>
          <w:sz w:val="28"/>
          <w:szCs w:val="28"/>
        </w:rPr>
        <w:t>-</w:t>
      </w:r>
      <w:r w:rsidRPr="003847BA">
        <w:rPr>
          <w:rFonts w:ascii="Times New Roman" w:hAnsi="Times New Roman"/>
          <w:sz w:val="28"/>
          <w:szCs w:val="28"/>
        </w:rPr>
        <w:t xml:space="preserve"> Borohrád</w:t>
      </w:r>
      <w:r w:rsidR="00D31380" w:rsidRPr="003847BA">
        <w:rPr>
          <w:rFonts w:ascii="Times New Roman" w:hAnsi="Times New Roman"/>
          <w:sz w:val="28"/>
          <w:szCs w:val="28"/>
        </w:rPr>
        <w:t>e</w:t>
      </w:r>
      <w:r w:rsidRPr="003847BA">
        <w:rPr>
          <w:rFonts w:ascii="Times New Roman" w:hAnsi="Times New Roman"/>
          <w:sz w:val="28"/>
          <w:szCs w:val="28"/>
        </w:rPr>
        <w:t xml:space="preserve">k. </w:t>
      </w:r>
      <w:r w:rsidR="00D31380" w:rsidRPr="003847BA">
        <w:rPr>
          <w:rFonts w:ascii="Times New Roman" w:hAnsi="Times New Roman"/>
          <w:sz w:val="28"/>
          <w:szCs w:val="28"/>
        </w:rPr>
        <w:t xml:space="preserve"> </w:t>
      </w:r>
    </w:p>
    <w:p w:rsidR="001074C7" w:rsidRPr="003847BA" w:rsidRDefault="001074C7" w:rsidP="001074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1E4E" w:rsidRPr="003847BA" w:rsidRDefault="00CE1E4E" w:rsidP="00107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 xml:space="preserve">V případě </w:t>
      </w:r>
      <w:r w:rsidR="001074C7" w:rsidRPr="003847BA">
        <w:rPr>
          <w:rFonts w:ascii="Times New Roman" w:hAnsi="Times New Roman"/>
          <w:sz w:val="28"/>
          <w:szCs w:val="28"/>
        </w:rPr>
        <w:t xml:space="preserve">řešení </w:t>
      </w:r>
      <w:r w:rsidRPr="003847BA">
        <w:rPr>
          <w:rFonts w:ascii="Times New Roman" w:hAnsi="Times New Roman"/>
          <w:sz w:val="28"/>
          <w:szCs w:val="28"/>
        </w:rPr>
        <w:t>naléhavých problémů se</w:t>
      </w:r>
      <w:r w:rsidR="003847BA" w:rsidRPr="003847BA">
        <w:rPr>
          <w:rFonts w:ascii="Times New Roman" w:hAnsi="Times New Roman"/>
          <w:sz w:val="28"/>
          <w:szCs w:val="28"/>
        </w:rPr>
        <w:t>,</w:t>
      </w:r>
      <w:r w:rsidRPr="003847BA">
        <w:rPr>
          <w:rFonts w:ascii="Times New Roman" w:hAnsi="Times New Roman"/>
          <w:sz w:val="28"/>
          <w:szCs w:val="28"/>
        </w:rPr>
        <w:t xml:space="preserve"> prosím</w:t>
      </w:r>
      <w:r w:rsidR="003847BA" w:rsidRPr="003847BA">
        <w:rPr>
          <w:rFonts w:ascii="Times New Roman" w:hAnsi="Times New Roman"/>
          <w:sz w:val="28"/>
          <w:szCs w:val="28"/>
        </w:rPr>
        <w:t>,</w:t>
      </w:r>
      <w:r w:rsidRPr="003847BA">
        <w:rPr>
          <w:rFonts w:ascii="Times New Roman" w:hAnsi="Times New Roman"/>
          <w:sz w:val="28"/>
          <w:szCs w:val="28"/>
        </w:rPr>
        <w:t xml:space="preserve"> obracejte na</w:t>
      </w:r>
      <w:r w:rsidR="003847BA" w:rsidRPr="003847BA">
        <w:rPr>
          <w:rFonts w:ascii="Times New Roman" w:hAnsi="Times New Roman"/>
          <w:sz w:val="28"/>
          <w:szCs w:val="28"/>
        </w:rPr>
        <w:t xml:space="preserve"> starostu obce, tel.</w:t>
      </w:r>
      <w:r w:rsidR="001074C7" w:rsidRPr="003847BA">
        <w:rPr>
          <w:rFonts w:ascii="Times New Roman" w:hAnsi="Times New Roman"/>
          <w:sz w:val="28"/>
          <w:szCs w:val="28"/>
        </w:rPr>
        <w:t>: 725 081 092 nebo na referenta majetkové</w:t>
      </w:r>
      <w:r w:rsidR="003847BA" w:rsidRPr="003847BA">
        <w:rPr>
          <w:rFonts w:ascii="Times New Roman" w:hAnsi="Times New Roman"/>
          <w:sz w:val="28"/>
          <w:szCs w:val="28"/>
        </w:rPr>
        <w:t xml:space="preserve"> správy, pana Jaroslava Kupku, tel.</w:t>
      </w:r>
      <w:r w:rsidR="001074C7" w:rsidRPr="003847BA">
        <w:rPr>
          <w:rFonts w:ascii="Times New Roman" w:hAnsi="Times New Roman"/>
          <w:sz w:val="28"/>
          <w:szCs w:val="28"/>
        </w:rPr>
        <w:t>: 773 769 970.</w:t>
      </w:r>
      <w:r w:rsidRPr="003847BA">
        <w:rPr>
          <w:rFonts w:ascii="Times New Roman" w:hAnsi="Times New Roman"/>
          <w:sz w:val="28"/>
          <w:szCs w:val="28"/>
        </w:rPr>
        <w:t xml:space="preserve"> </w:t>
      </w:r>
    </w:p>
    <w:p w:rsidR="00CE1E4E" w:rsidRPr="003847BA" w:rsidRDefault="00CE1E4E" w:rsidP="00947899">
      <w:pPr>
        <w:spacing w:after="0"/>
        <w:rPr>
          <w:rFonts w:ascii="Times New Roman" w:hAnsi="Times New Roman"/>
          <w:sz w:val="28"/>
          <w:szCs w:val="28"/>
        </w:rPr>
      </w:pPr>
    </w:p>
    <w:p w:rsidR="001074C7" w:rsidRPr="003847BA" w:rsidRDefault="001074C7" w:rsidP="003847BA">
      <w:pPr>
        <w:spacing w:after="0"/>
        <w:rPr>
          <w:rFonts w:ascii="Times New Roman" w:hAnsi="Times New Roman"/>
          <w:sz w:val="28"/>
          <w:szCs w:val="28"/>
        </w:rPr>
      </w:pPr>
      <w:r w:rsidRPr="003847BA">
        <w:rPr>
          <w:rFonts w:ascii="Times New Roman" w:hAnsi="Times New Roman"/>
          <w:sz w:val="28"/>
          <w:szCs w:val="28"/>
        </w:rPr>
        <w:t>Děkuji za pochopení</w:t>
      </w:r>
      <w:r w:rsidR="003847BA">
        <w:rPr>
          <w:rFonts w:ascii="Times New Roman" w:hAnsi="Times New Roman"/>
          <w:sz w:val="28"/>
          <w:szCs w:val="28"/>
        </w:rPr>
        <w:t xml:space="preserve">.                          </w:t>
      </w:r>
      <w:r w:rsidR="003847BA" w:rsidRPr="003847BA">
        <w:rPr>
          <w:rFonts w:ascii="Times New Roman" w:hAnsi="Times New Roman"/>
          <w:sz w:val="28"/>
          <w:szCs w:val="28"/>
        </w:rPr>
        <w:t>J</w:t>
      </w:r>
      <w:r w:rsidRPr="003847BA">
        <w:rPr>
          <w:rFonts w:ascii="Times New Roman" w:hAnsi="Times New Roman"/>
          <w:sz w:val="28"/>
          <w:szCs w:val="28"/>
        </w:rPr>
        <w:t xml:space="preserve">aromír </w:t>
      </w:r>
      <w:proofErr w:type="gramStart"/>
      <w:r w:rsidRPr="003847BA">
        <w:rPr>
          <w:rFonts w:ascii="Times New Roman" w:hAnsi="Times New Roman"/>
          <w:sz w:val="28"/>
          <w:szCs w:val="28"/>
        </w:rPr>
        <w:t xml:space="preserve">Kratěna </w:t>
      </w:r>
      <w:r w:rsidR="003847BA">
        <w:rPr>
          <w:rFonts w:ascii="Times New Roman" w:hAnsi="Times New Roman"/>
          <w:sz w:val="28"/>
          <w:szCs w:val="28"/>
        </w:rPr>
        <w:t xml:space="preserve">, </w:t>
      </w:r>
      <w:r w:rsidRPr="003847BA">
        <w:rPr>
          <w:rFonts w:ascii="Times New Roman" w:hAnsi="Times New Roman"/>
          <w:sz w:val="28"/>
          <w:szCs w:val="28"/>
        </w:rPr>
        <w:t>starosta</w:t>
      </w:r>
      <w:proofErr w:type="gramEnd"/>
      <w:r w:rsidRPr="003847BA">
        <w:rPr>
          <w:rFonts w:ascii="Times New Roman" w:hAnsi="Times New Roman"/>
          <w:sz w:val="28"/>
          <w:szCs w:val="28"/>
        </w:rPr>
        <w:t xml:space="preserve"> obce</w:t>
      </w:r>
    </w:p>
    <w:p w:rsidR="001074C7" w:rsidRPr="003847BA" w:rsidRDefault="001074C7" w:rsidP="0094789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74C7" w:rsidRPr="003847BA" w:rsidSect="00D4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99"/>
    <w:rsid w:val="00006963"/>
    <w:rsid w:val="000102DB"/>
    <w:rsid w:val="000552CF"/>
    <w:rsid w:val="00065369"/>
    <w:rsid w:val="00103247"/>
    <w:rsid w:val="001074C7"/>
    <w:rsid w:val="00124AC0"/>
    <w:rsid w:val="00251092"/>
    <w:rsid w:val="00257FC0"/>
    <w:rsid w:val="00267A69"/>
    <w:rsid w:val="0031592B"/>
    <w:rsid w:val="0035348E"/>
    <w:rsid w:val="003847BA"/>
    <w:rsid w:val="00407414"/>
    <w:rsid w:val="0041450A"/>
    <w:rsid w:val="0046438B"/>
    <w:rsid w:val="004C0D24"/>
    <w:rsid w:val="004C2639"/>
    <w:rsid w:val="004C7143"/>
    <w:rsid w:val="00607623"/>
    <w:rsid w:val="0064611A"/>
    <w:rsid w:val="006A62FD"/>
    <w:rsid w:val="006D5189"/>
    <w:rsid w:val="006D521F"/>
    <w:rsid w:val="006E2B10"/>
    <w:rsid w:val="0081048E"/>
    <w:rsid w:val="00831578"/>
    <w:rsid w:val="008660FB"/>
    <w:rsid w:val="008A51DB"/>
    <w:rsid w:val="008F7BB5"/>
    <w:rsid w:val="00947899"/>
    <w:rsid w:val="009642F8"/>
    <w:rsid w:val="00A300FA"/>
    <w:rsid w:val="00A82A08"/>
    <w:rsid w:val="00AB16B4"/>
    <w:rsid w:val="00B01247"/>
    <w:rsid w:val="00B4277C"/>
    <w:rsid w:val="00B76D98"/>
    <w:rsid w:val="00C337D0"/>
    <w:rsid w:val="00C41140"/>
    <w:rsid w:val="00C45C1F"/>
    <w:rsid w:val="00CE1E4E"/>
    <w:rsid w:val="00D13476"/>
    <w:rsid w:val="00D30480"/>
    <w:rsid w:val="00D31380"/>
    <w:rsid w:val="00D455E6"/>
    <w:rsid w:val="00D70237"/>
    <w:rsid w:val="00DA0054"/>
    <w:rsid w:val="00DA1AAB"/>
    <w:rsid w:val="00DE16D5"/>
    <w:rsid w:val="00E57B07"/>
    <w:rsid w:val="00F354F2"/>
    <w:rsid w:val="00F63833"/>
    <w:rsid w:val="00F640C9"/>
    <w:rsid w:val="00F75D8C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2FD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2FD"/>
    <w:pPr>
      <w:suppressAutoHyphens w:val="0"/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2FD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2FD"/>
    <w:pPr>
      <w:suppressAutoHyphens w:val="0"/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Kratěna</dc:creator>
  <cp:lastModifiedBy>uzivatel</cp:lastModifiedBy>
  <cp:revision>2</cp:revision>
  <dcterms:created xsi:type="dcterms:W3CDTF">2016-05-17T07:33:00Z</dcterms:created>
  <dcterms:modified xsi:type="dcterms:W3CDTF">2016-05-17T07:33:00Z</dcterms:modified>
</cp:coreProperties>
</file>